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p>
      <w:pPr>
        <w:spacing w:line="48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文学与艺术传媒学院</w:t>
      </w:r>
    </w:p>
    <w:p>
      <w:pPr>
        <w:spacing w:line="48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重点场所安全隐患排查情况表</w:t>
      </w:r>
    </w:p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6"/>
        <w:tblW w:w="9915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</w:trPr>
        <w:tc>
          <w:tcPr>
            <w:tcW w:w="2070" w:type="dxa"/>
          </w:tcPr>
          <w:p>
            <w:pPr>
              <w:tabs>
                <w:tab w:val="left" w:pos="492"/>
                <w:tab w:val="center" w:pos="986"/>
              </w:tabs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场所：</w:t>
            </w:r>
          </w:p>
        </w:tc>
        <w:tc>
          <w:tcPr>
            <w:tcW w:w="7845" w:type="dxa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检查人：                           记录人：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70" w:type="dxa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日期：</w:t>
            </w:r>
          </w:p>
        </w:tc>
        <w:tc>
          <w:tcPr>
            <w:tcW w:w="7845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2070" w:type="dxa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845" w:type="dxa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577445"/>
    <w:rsid w:val="002D571D"/>
    <w:rsid w:val="007B449C"/>
    <w:rsid w:val="00845E83"/>
    <w:rsid w:val="00890DDD"/>
    <w:rsid w:val="00AE5796"/>
    <w:rsid w:val="00C97A31"/>
    <w:rsid w:val="317700BA"/>
    <w:rsid w:val="7A5774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2015-12-21T09:54:00Z</dcterms:created>
  <dc:creator>577</dc:creator>
  <cp:lastModifiedBy>user</cp:lastModifiedBy>
  <dcterms:modified xsi:type="dcterms:W3CDTF">2015-12-22T02:41:57Z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