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52" w:firstLineChars="15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2020-2021-2学期2018级视觉传达、环境设计、公共艺术</w:t>
      </w:r>
    </w:p>
    <w:p>
      <w:pPr>
        <w:ind w:firstLine="452" w:firstLineChars="150"/>
        <w:jc w:val="center"/>
        <w:rPr>
          <w:sz w:val="44"/>
          <w:szCs w:val="44"/>
        </w:rPr>
      </w:pPr>
      <w:r>
        <w:rPr>
          <w:rFonts w:hint="eastAsia"/>
          <w:b/>
          <w:sz w:val="30"/>
          <w:szCs w:val="30"/>
        </w:rPr>
        <w:t>考察计划</w:t>
      </w:r>
    </w:p>
    <w:p>
      <w:pPr>
        <w:spacing w:line="360" w:lineRule="auto"/>
        <w:ind w:firstLine="560" w:firstLineChars="200"/>
        <w:rPr>
          <w:rFonts w:eastAsia="宋体"/>
          <w:sz w:val="28"/>
          <w:szCs w:val="28"/>
        </w:rPr>
      </w:pPr>
      <w:r>
        <w:rPr>
          <w:rFonts w:hint="eastAsia"/>
          <w:sz w:val="28"/>
          <w:szCs w:val="28"/>
        </w:rPr>
        <w:t>根据2018级视觉传达、环境设计、公共艺术人才培养方案要求，2020-2021-2学期开设省外专业调研（现因疫情调整为省内调研），课程安排时间为本学期第8-9周，教学计划如下：</w:t>
      </w:r>
    </w:p>
    <w:p>
      <w:pPr>
        <w:spacing w:line="360" w:lineRule="auto"/>
        <w:ind w:left="2099" w:leftChars="266" w:hanging="1540" w:hangingChars="5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考察时间：</w:t>
      </w:r>
      <w:r>
        <w:rPr>
          <w:rFonts w:hint="eastAsia"/>
          <w:sz w:val="28"/>
          <w:szCs w:val="28"/>
        </w:rPr>
        <w:t>第8-9周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考察人员： </w:t>
      </w:r>
      <w:r>
        <w:rPr>
          <w:rFonts w:hint="eastAsia"/>
          <w:sz w:val="28"/>
          <w:szCs w:val="28"/>
        </w:rPr>
        <w:t>2018级视觉传达、环境设计、公共艺术全体学生</w:t>
      </w:r>
    </w:p>
    <w:tbl>
      <w:tblPr>
        <w:tblStyle w:val="7"/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6662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D1/0426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周一</w:t>
            </w:r>
          </w:p>
        </w:tc>
        <w:tc>
          <w:tcPr>
            <w:tcW w:w="6662" w:type="dxa"/>
          </w:tcPr>
          <w:p>
            <w:pPr>
              <w:rPr>
                <w:b/>
                <w:bCs/>
                <w:color w:val="0070C0"/>
                <w:kern w:val="0"/>
                <w:sz w:val="20"/>
                <w:szCs w:val="20"/>
                <w:shd w:val="clear" w:color="FFFFFF" w:fill="D9D9D9"/>
              </w:rPr>
            </w:pPr>
            <w:r>
              <w:rPr>
                <w:rFonts w:hint="eastAsia"/>
                <w:b/>
                <w:bCs/>
                <w:color w:val="0070C0"/>
                <w:kern w:val="0"/>
                <w:sz w:val="20"/>
                <w:szCs w:val="20"/>
                <w:shd w:val="clear" w:color="FFFFFF" w:fill="D9D9D9"/>
              </w:rPr>
              <w:t>铜陵——甘棠（早上8：00，学院东门口集合）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【山里-研工社】调研，与设计师交流：乡村振兴与老厂房活化与再生  </w:t>
            </w:r>
          </w:p>
          <w:p>
            <w:pPr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【黄山文化体验馆】</w:t>
            </w:r>
          </w:p>
        </w:tc>
        <w:tc>
          <w:tcPr>
            <w:tcW w:w="1559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屯溪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（含早中晚餐）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D2/0427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周二</w:t>
            </w:r>
          </w:p>
        </w:tc>
        <w:tc>
          <w:tcPr>
            <w:tcW w:w="6662" w:type="dxa"/>
            <w:vAlign w:val="center"/>
          </w:tcPr>
          <w:p>
            <w:pPr>
              <w:rPr>
                <w:b/>
                <w:bCs/>
                <w:color w:val="0070C0"/>
                <w:kern w:val="0"/>
                <w:sz w:val="20"/>
                <w:szCs w:val="20"/>
                <w:shd w:val="clear" w:color="FFFFFF" w:fill="D9D9D9"/>
              </w:rPr>
            </w:pPr>
            <w:r>
              <w:rPr>
                <w:rFonts w:hint="eastAsia"/>
                <w:b/>
                <w:bCs/>
                <w:color w:val="0070C0"/>
                <w:kern w:val="0"/>
                <w:sz w:val="20"/>
                <w:szCs w:val="20"/>
                <w:shd w:val="clear" w:color="FFFFFF" w:fill="D9D9D9"/>
              </w:rPr>
              <w:t>甘棠——宏村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上午：【徽州三雕博物馆】调研，可以选择体验竹刻</w:t>
            </w:r>
            <w:r>
              <w:rPr>
                <w:kern w:val="0"/>
                <w:sz w:val="20"/>
                <w:szCs w:val="20"/>
              </w:rPr>
              <w:t xml:space="preserve"> 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下午：与省级非遗传承人一起谈【徽州彩绘壁画】、【罗经博物馆】</w:t>
            </w:r>
          </w:p>
        </w:tc>
        <w:tc>
          <w:tcPr>
            <w:tcW w:w="1559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屯溪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（含早中晚餐）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D3/0428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周三</w:t>
            </w:r>
          </w:p>
        </w:tc>
        <w:tc>
          <w:tcPr>
            <w:tcW w:w="6662" w:type="dxa"/>
          </w:tcPr>
          <w:p>
            <w:pPr>
              <w:rPr>
                <w:b/>
                <w:bCs/>
                <w:color w:val="0070C0"/>
                <w:kern w:val="0"/>
                <w:sz w:val="20"/>
                <w:szCs w:val="20"/>
                <w:shd w:val="clear" w:color="FFFFFF" w:fill="D9D9D9"/>
              </w:rPr>
            </w:pPr>
            <w:r>
              <w:rPr>
                <w:rFonts w:hint="eastAsia"/>
                <w:b/>
                <w:bCs/>
                <w:color w:val="0070C0"/>
                <w:kern w:val="0"/>
                <w:sz w:val="20"/>
                <w:szCs w:val="20"/>
                <w:shd w:val="clear" w:color="FFFFFF" w:fill="D9D9D9"/>
              </w:rPr>
              <w:t>黄山地区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上午：【新安江十里画廊】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下午：【阳产土楼】</w:t>
            </w:r>
          </w:p>
        </w:tc>
        <w:tc>
          <w:tcPr>
            <w:tcW w:w="1559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屯溪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（含早中晚餐）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D4/0429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周四</w:t>
            </w:r>
          </w:p>
        </w:tc>
        <w:tc>
          <w:tcPr>
            <w:tcW w:w="6662" w:type="dxa"/>
          </w:tcPr>
          <w:p>
            <w:pPr>
              <w:rPr>
                <w:b/>
                <w:bCs/>
                <w:color w:val="0070C0"/>
                <w:kern w:val="0"/>
                <w:sz w:val="20"/>
                <w:szCs w:val="20"/>
                <w:shd w:val="clear" w:color="FFFFFF" w:fill="D9D9D9"/>
              </w:rPr>
            </w:pPr>
            <w:r>
              <w:rPr>
                <w:rFonts w:hint="eastAsia"/>
                <w:b/>
                <w:bCs/>
                <w:color w:val="0070C0"/>
                <w:kern w:val="0"/>
                <w:sz w:val="20"/>
                <w:szCs w:val="20"/>
                <w:shd w:val="clear" w:color="FFFFFF" w:fill="D9D9D9"/>
              </w:rPr>
              <w:t>黄山地区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上午：【潜口民宅】【新四军军部旧址】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下午：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</w:rPr>
              <w:t>徽州照壁第一村【洪坑】，【徽墨】或【歙砚】制作调研</w:t>
            </w:r>
          </w:p>
        </w:tc>
        <w:tc>
          <w:tcPr>
            <w:tcW w:w="1559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屯溪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（含早中晚餐）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D5/0430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周五</w:t>
            </w:r>
          </w:p>
        </w:tc>
        <w:tc>
          <w:tcPr>
            <w:tcW w:w="6662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70C0"/>
                <w:kern w:val="0"/>
                <w:sz w:val="20"/>
                <w:szCs w:val="20"/>
                <w:shd w:val="clear" w:color="FFFFFF" w:fill="D9D9D9"/>
              </w:rPr>
              <w:t>黄山——铜陵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上午：【宣纸文化园】【古孔灵汪家大院】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下午：</w:t>
            </w:r>
            <w:r>
              <w:rPr>
                <w:rFonts w:hint="eastAsia" w:ascii="宋体" w:hAnsi="宋体" w:cs="宋体"/>
                <w:color w:val="191919"/>
                <w:kern w:val="0"/>
                <w:sz w:val="20"/>
                <w:szCs w:val="20"/>
                <w:shd w:val="clear" w:color="auto" w:fill="FFFFFF"/>
              </w:rPr>
              <w:t>返回</w:t>
            </w:r>
          </w:p>
        </w:tc>
        <w:tc>
          <w:tcPr>
            <w:tcW w:w="1559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（含早中餐）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3"/>
          </w:tcPr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D6/0506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周四</w:t>
            </w:r>
          </w:p>
        </w:tc>
        <w:tc>
          <w:tcPr>
            <w:tcW w:w="6662" w:type="dxa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70C0"/>
                <w:kern w:val="0"/>
                <w:sz w:val="20"/>
                <w:szCs w:val="20"/>
                <w:shd w:val="pct10" w:color="auto" w:fill="FFFFFF"/>
              </w:rPr>
              <w:t>铜陵</w:t>
            </w:r>
            <w:r>
              <w:rPr>
                <w:rFonts w:ascii="宋体" w:hAnsi="宋体" w:cs="宋体"/>
                <w:b/>
                <w:bCs/>
                <w:color w:val="0070C0"/>
                <w:kern w:val="0"/>
                <w:sz w:val="20"/>
                <w:szCs w:val="20"/>
                <w:shd w:val="pct10" w:color="auto" w:fill="FFFFFF"/>
              </w:rPr>
              <w:t>——</w:t>
            </w:r>
            <w:r>
              <w:rPr>
                <w:rFonts w:hint="eastAsia" w:ascii="宋体" w:hAnsi="宋体" w:cs="宋体"/>
                <w:b/>
                <w:bCs/>
                <w:color w:val="0070C0"/>
                <w:kern w:val="0"/>
                <w:sz w:val="20"/>
                <w:szCs w:val="20"/>
                <w:shd w:val="pct10" w:color="auto" w:fill="FFFFFF"/>
              </w:rPr>
              <w:t>六安</w:t>
            </w:r>
            <w:r>
              <w:rPr>
                <w:rFonts w:ascii="宋体" w:hAnsi="宋体" w:cs="宋体"/>
                <w:b/>
                <w:bCs/>
                <w:color w:val="0070C0"/>
                <w:kern w:val="0"/>
                <w:sz w:val="20"/>
                <w:szCs w:val="20"/>
                <w:shd w:val="pct10" w:color="auto" w:fill="FFFFFF"/>
              </w:rPr>
              <w:t xml:space="preserve"> </w:t>
            </w:r>
            <w:r>
              <w:rPr>
                <w:rFonts w:hint="eastAsia"/>
                <w:b/>
                <w:bCs/>
                <w:color w:val="0070C0"/>
                <w:kern w:val="0"/>
                <w:sz w:val="20"/>
                <w:szCs w:val="20"/>
                <w:shd w:val="clear" w:color="FFFFFF" w:fill="D9D9D9"/>
              </w:rPr>
              <w:t>（早上8：00，学院东门口集合）</w:t>
            </w:r>
          </w:p>
          <w:p>
            <w:pPr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下午：【天堂寨】</w:t>
            </w:r>
          </w:p>
        </w:tc>
        <w:tc>
          <w:tcPr>
            <w:tcW w:w="1559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六安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（含中晚餐）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D7/0507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周五</w:t>
            </w:r>
          </w:p>
        </w:tc>
        <w:tc>
          <w:tcPr>
            <w:tcW w:w="6662" w:type="dxa"/>
          </w:tcPr>
          <w:p>
            <w:pPr>
              <w:rPr>
                <w:rFonts w:ascii="宋体" w:cs="Times New Roman"/>
                <w:b/>
                <w:bCs/>
                <w:color w:val="0070C0"/>
                <w:kern w:val="0"/>
                <w:sz w:val="20"/>
                <w:szCs w:val="20"/>
                <w:shd w:val="pct10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70C0"/>
                <w:kern w:val="0"/>
                <w:sz w:val="20"/>
                <w:szCs w:val="20"/>
                <w:shd w:val="pct10" w:color="auto" w:fill="FFFFFF"/>
              </w:rPr>
              <w:t>六安</w:t>
            </w:r>
            <w:r>
              <w:rPr>
                <w:rFonts w:ascii="宋体" w:hAnsi="宋体" w:cs="宋体"/>
                <w:b/>
                <w:bCs/>
                <w:color w:val="0070C0"/>
                <w:kern w:val="0"/>
                <w:sz w:val="20"/>
                <w:szCs w:val="20"/>
                <w:shd w:val="pct10" w:color="auto" w:fill="FFFFFF"/>
              </w:rPr>
              <w:t>——合肥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上午：【大别山地质博物馆】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下午：【合柴</w:t>
            </w:r>
            <w:r>
              <w:rPr>
                <w:kern w:val="0"/>
                <w:sz w:val="20"/>
                <w:szCs w:val="20"/>
              </w:rPr>
              <w:t>1972</w:t>
            </w:r>
            <w:r>
              <w:rPr>
                <w:rFonts w:hint="eastAsia"/>
                <w:kern w:val="0"/>
                <w:sz w:val="20"/>
                <w:szCs w:val="20"/>
              </w:rPr>
              <w:t>】文化产业创意区</w:t>
            </w:r>
          </w:p>
        </w:tc>
        <w:tc>
          <w:tcPr>
            <w:tcW w:w="1559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合肥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（含早中晚餐）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D8/0508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周六</w:t>
            </w:r>
          </w:p>
        </w:tc>
        <w:tc>
          <w:tcPr>
            <w:tcW w:w="6662" w:type="dxa"/>
          </w:tcPr>
          <w:p>
            <w:pPr>
              <w:rPr>
                <w:rFonts w:ascii="宋体" w:hAnsi="宋体" w:cs="宋体"/>
                <w:b/>
                <w:bCs/>
                <w:color w:val="0070C0"/>
                <w:kern w:val="0"/>
                <w:sz w:val="20"/>
                <w:szCs w:val="20"/>
                <w:shd w:val="pct10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70C0"/>
                <w:kern w:val="0"/>
                <w:sz w:val="20"/>
                <w:szCs w:val="20"/>
                <w:shd w:val="pct10" w:color="auto" w:fill="FFFFFF"/>
              </w:rPr>
              <w:t>合肥——铜陵</w:t>
            </w:r>
          </w:p>
          <w:p>
            <w:pPr>
              <w:rPr>
                <w:rFonts w:ascii="宋体" w:cs="Times New Roman"/>
                <w:b/>
                <w:bCs/>
                <w:color w:val="0070C0"/>
                <w:kern w:val="0"/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上午：【安徽省博物院】【安徽省创新馆】</w:t>
            </w:r>
          </w:p>
          <w:p>
            <w:pPr>
              <w:tabs>
                <w:tab w:val="left" w:pos="6015"/>
              </w:tabs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191919"/>
                <w:kern w:val="0"/>
                <w:sz w:val="20"/>
                <w:szCs w:val="20"/>
                <w:shd w:val="clear" w:color="auto" w:fill="FFFFFF"/>
              </w:rPr>
              <w:t>返回</w:t>
            </w:r>
          </w:p>
        </w:tc>
        <w:tc>
          <w:tcPr>
            <w:tcW w:w="1559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</w:tbl>
    <w:p>
      <w:pPr>
        <w:jc w:val="right"/>
      </w:pPr>
    </w:p>
    <w:p>
      <w:pPr>
        <w:spacing w:line="360" w:lineRule="auto"/>
        <w:ind w:left="2099" w:leftChars="266" w:hanging="1540" w:hangingChars="55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04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15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17A2"/>
    <w:rsid w:val="00046B0B"/>
    <w:rsid w:val="00092CA9"/>
    <w:rsid w:val="000A6780"/>
    <w:rsid w:val="000E2D2D"/>
    <w:rsid w:val="00127F6C"/>
    <w:rsid w:val="00165307"/>
    <w:rsid w:val="00217341"/>
    <w:rsid w:val="00223569"/>
    <w:rsid w:val="002608A2"/>
    <w:rsid w:val="002F659D"/>
    <w:rsid w:val="003D7B2B"/>
    <w:rsid w:val="00413294"/>
    <w:rsid w:val="004E5A81"/>
    <w:rsid w:val="005228FC"/>
    <w:rsid w:val="005D55CB"/>
    <w:rsid w:val="006808E0"/>
    <w:rsid w:val="006E0CBE"/>
    <w:rsid w:val="008569ED"/>
    <w:rsid w:val="008A4CF5"/>
    <w:rsid w:val="00935CC8"/>
    <w:rsid w:val="00992FF8"/>
    <w:rsid w:val="009D454F"/>
    <w:rsid w:val="009E7906"/>
    <w:rsid w:val="00A56AEF"/>
    <w:rsid w:val="00A836EE"/>
    <w:rsid w:val="00A96C99"/>
    <w:rsid w:val="00B9396C"/>
    <w:rsid w:val="00BB17A2"/>
    <w:rsid w:val="00BB6A0D"/>
    <w:rsid w:val="00BE6995"/>
    <w:rsid w:val="00C00050"/>
    <w:rsid w:val="00C20E44"/>
    <w:rsid w:val="00D00E9C"/>
    <w:rsid w:val="00D13E35"/>
    <w:rsid w:val="00D47E61"/>
    <w:rsid w:val="00DB5AF7"/>
    <w:rsid w:val="00E178D4"/>
    <w:rsid w:val="00E75B8D"/>
    <w:rsid w:val="00E95BF1"/>
    <w:rsid w:val="00EA01E9"/>
    <w:rsid w:val="00EC0A68"/>
    <w:rsid w:val="00EE1735"/>
    <w:rsid w:val="00EE1A34"/>
    <w:rsid w:val="00F14A1B"/>
    <w:rsid w:val="00F4688F"/>
    <w:rsid w:val="00F743CB"/>
    <w:rsid w:val="00FC2837"/>
    <w:rsid w:val="00FD680C"/>
    <w:rsid w:val="00FF1F59"/>
    <w:rsid w:val="64AB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104</Words>
  <Characters>594</Characters>
  <Lines>4</Lines>
  <Paragraphs>1</Paragraphs>
  <TotalTime>5</TotalTime>
  <ScaleCrop>false</ScaleCrop>
  <LinksUpToDate>false</LinksUpToDate>
  <CharactersWithSpaces>697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2021-04-15T01:31:00Z</dcterms:created>
  <dc:creator>微软用户</dc:creator>
  <cp:lastModifiedBy>user</cp:lastModifiedBy>
  <dcterms:modified xsi:type="dcterms:W3CDTF">2021-04-16T02:33:47Z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